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E60" w:rsidRDefault="00731E60" w:rsidP="00731E60">
      <w:pPr>
        <w:pStyle w:val="berschrift3"/>
      </w:pPr>
      <w:r>
        <w:t>Pressebericht: Fertigstellung der Kleinspielfelder an der Werdenbergschule steht bevor</w:t>
      </w:r>
    </w:p>
    <w:p w:rsidR="00731E60" w:rsidRDefault="00731E60" w:rsidP="00731E60">
      <w:pPr>
        <w:pStyle w:val="StandardWeb"/>
      </w:pPr>
      <w:r>
        <w:rPr>
          <w:rStyle w:val="Fett"/>
        </w:rPr>
        <w:t>Werdenbergschule: Projekt „</w:t>
      </w:r>
      <w:proofErr w:type="spellStart"/>
      <w:r>
        <w:rPr>
          <w:rStyle w:val="Fett"/>
        </w:rPr>
        <w:t>abindiePause</w:t>
      </w:r>
      <w:proofErr w:type="spellEnd"/>
      <w:r>
        <w:rPr>
          <w:rStyle w:val="Fett"/>
        </w:rPr>
        <w:t>“ kurz vor Abschluss</w:t>
      </w:r>
    </w:p>
    <w:p w:rsidR="00731E60" w:rsidRDefault="00731E60" w:rsidP="00731E60">
      <w:pPr>
        <w:pStyle w:val="StandardWeb"/>
      </w:pPr>
      <w:r>
        <w:t>Nach intensiven Bauarbeiten ist das Projekt „</w:t>
      </w:r>
      <w:proofErr w:type="spellStart"/>
      <w:r>
        <w:t>abindiePause</w:t>
      </w:r>
      <w:proofErr w:type="spellEnd"/>
      <w:r>
        <w:t>“ an der Werdenbergschule nahezu abgeschlossen. Seit dem Baustart im Oktober wurden die neuen Kleinspielfelder zügig errichtet. Nach der Winterpause können die Schüler die modernen Sportanlagen in Betrieb nehmen.</w:t>
      </w:r>
    </w:p>
    <w:p w:rsidR="00731E60" w:rsidRDefault="00731E60" w:rsidP="00731E60">
      <w:pPr>
        <w:pStyle w:val="StandardWeb"/>
      </w:pPr>
      <w:r>
        <w:t>Die Schulgemeinschaft zeigt sich begeistert über den Fortschritt des Projekts, das einen wichtigen Beitrag zur sportlichen und sozialen Infrastruktur der Schule leistet. Besonders die jüngeren Schüler konnten den Bauarbeiten kaum widerstehen: In den Pausen versammelten sie sich oft neugierig am Bauzaun, voller Vorfreude auf die baldige Nutzung der neuen Felder.</w:t>
      </w:r>
    </w:p>
    <w:p w:rsidR="00731E60" w:rsidRDefault="00731E60" w:rsidP="00731E60">
      <w:pPr>
        <w:pStyle w:val="StandardWeb"/>
      </w:pPr>
      <w:r>
        <w:t>Die Sportfachschaft der Werdenbergschule hebt hervor, wie bedeutend die neuen Spielfelder für den Schulalltag sein werden. Sie schaffen nicht nur zusätzliche Möglichkeiten für den Sportunterricht, sondern bieten auch eine Bereicherung für die Pausengestaltung. „Die neuen Anlagen fördern Bewegung, Teamgeist und die soziale Interaktion – sie sind ein Gewinn für die gesamte Schulgemeinschaft“, betont ein Sprecher der Schule.</w:t>
      </w:r>
    </w:p>
    <w:p w:rsidR="00731E60" w:rsidRDefault="00731E60" w:rsidP="00731E60">
      <w:pPr>
        <w:pStyle w:val="StandardWeb"/>
      </w:pPr>
      <w:r>
        <w:t>Auch die Stadtverwaltung sieht das Projekt als Erfolg. Sie unterstützte die Maßnahmen finanziell und organisatorisch und bezeichnet die Investition als wertvollen Beitrag zur Entwicklung der Kinder.</w:t>
      </w:r>
    </w:p>
    <w:p w:rsidR="00731E60" w:rsidRDefault="00731E60" w:rsidP="00731E60">
      <w:pPr>
        <w:pStyle w:val="StandardWeb"/>
      </w:pPr>
      <w:r>
        <w:t xml:space="preserve">Die Einbindung der Schüler war von Anfang </w:t>
      </w:r>
      <w:proofErr w:type="gramStart"/>
      <w:r>
        <w:t>an ein zentraler Aspekt</w:t>
      </w:r>
      <w:proofErr w:type="gramEnd"/>
      <w:r>
        <w:t xml:space="preserve"> des Projekts. Regelmäßig wurden sie über den Fortschritt informiert, und ein „Besuchstag“ auf der Baustelle bot den Kindern spannende Einblicke in die Bauarbeiten. So konnten sie hautnah erleben, wie viel Planung und Arbeit hinter einem solchen Vorhaben steckt.</w:t>
      </w:r>
    </w:p>
    <w:p w:rsidR="00731E60" w:rsidRDefault="00731E60" w:rsidP="00731E60">
      <w:pPr>
        <w:pStyle w:val="StandardWeb"/>
      </w:pPr>
      <w:r>
        <w:t>Mit den neuen Kleinspielfeldern macht die Werdenbergschule einen großen Schritt in Richtung Zukunft. Die modernen Anlagen werden nicht nur die sportliche Vielfalt erweitern, sondern auch den Zusammenhalt innerhalb der Schulgemeinschaft stärken. Nach der Winterpause können die Schüler endlich loslegen – das Projekt „</w:t>
      </w:r>
      <w:proofErr w:type="spellStart"/>
      <w:r>
        <w:t>abindiePause</w:t>
      </w:r>
      <w:proofErr w:type="spellEnd"/>
      <w:r>
        <w:t>“ wird zu einem echten Highlight im Schulalltag.</w:t>
      </w:r>
    </w:p>
    <w:p w:rsidR="008A24E0" w:rsidRPr="00731E60" w:rsidRDefault="008A24E0" w:rsidP="00731E60">
      <w:bookmarkStart w:id="0" w:name="_GoBack"/>
      <w:bookmarkEnd w:id="0"/>
    </w:p>
    <w:sectPr w:rsidR="008A24E0" w:rsidRPr="00731E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39"/>
    <w:rsid w:val="001C14B1"/>
    <w:rsid w:val="00210439"/>
    <w:rsid w:val="00254A09"/>
    <w:rsid w:val="00351C50"/>
    <w:rsid w:val="0057721E"/>
    <w:rsid w:val="00731E60"/>
    <w:rsid w:val="007C278C"/>
    <w:rsid w:val="008A24E0"/>
    <w:rsid w:val="00A11895"/>
    <w:rsid w:val="00A27B6E"/>
    <w:rsid w:val="00AB7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353F0-B166-47E0-ACE7-B1148613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7721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04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10439"/>
    <w:rPr>
      <w:b/>
      <w:bCs/>
    </w:rPr>
  </w:style>
  <w:style w:type="character" w:customStyle="1" w:styleId="berschrift3Zchn">
    <w:name w:val="Überschrift 3 Zchn"/>
    <w:basedOn w:val="Absatz-Standardschriftart"/>
    <w:link w:val="berschrift3"/>
    <w:uiPriority w:val="9"/>
    <w:rsid w:val="0057721E"/>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577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251">
      <w:bodyDiv w:val="1"/>
      <w:marLeft w:val="0"/>
      <w:marRight w:val="0"/>
      <w:marTop w:val="0"/>
      <w:marBottom w:val="0"/>
      <w:divBdr>
        <w:top w:val="none" w:sz="0" w:space="0" w:color="auto"/>
        <w:left w:val="none" w:sz="0" w:space="0" w:color="auto"/>
        <w:bottom w:val="none" w:sz="0" w:space="0" w:color="auto"/>
        <w:right w:val="none" w:sz="0" w:space="0" w:color="auto"/>
      </w:divBdr>
    </w:div>
    <w:div w:id="203956026">
      <w:bodyDiv w:val="1"/>
      <w:marLeft w:val="0"/>
      <w:marRight w:val="0"/>
      <w:marTop w:val="0"/>
      <w:marBottom w:val="0"/>
      <w:divBdr>
        <w:top w:val="none" w:sz="0" w:space="0" w:color="auto"/>
        <w:left w:val="none" w:sz="0" w:space="0" w:color="auto"/>
        <w:bottom w:val="none" w:sz="0" w:space="0" w:color="auto"/>
        <w:right w:val="none" w:sz="0" w:space="0" w:color="auto"/>
      </w:divBdr>
    </w:div>
    <w:div w:id="1235120654">
      <w:bodyDiv w:val="1"/>
      <w:marLeft w:val="0"/>
      <w:marRight w:val="0"/>
      <w:marTop w:val="0"/>
      <w:marBottom w:val="0"/>
      <w:divBdr>
        <w:top w:val="none" w:sz="0" w:space="0" w:color="auto"/>
        <w:left w:val="none" w:sz="0" w:space="0" w:color="auto"/>
        <w:bottom w:val="none" w:sz="0" w:space="0" w:color="auto"/>
        <w:right w:val="none" w:sz="0" w:space="0" w:color="auto"/>
      </w:divBdr>
    </w:div>
    <w:div w:id="1575044086">
      <w:bodyDiv w:val="1"/>
      <w:marLeft w:val="0"/>
      <w:marRight w:val="0"/>
      <w:marTop w:val="0"/>
      <w:marBottom w:val="0"/>
      <w:divBdr>
        <w:top w:val="none" w:sz="0" w:space="0" w:color="auto"/>
        <w:left w:val="none" w:sz="0" w:space="0" w:color="auto"/>
        <w:bottom w:val="none" w:sz="0" w:space="0" w:color="auto"/>
        <w:right w:val="none" w:sz="0" w:space="0" w:color="auto"/>
      </w:divBdr>
    </w:div>
    <w:div w:id="1767312440">
      <w:bodyDiv w:val="1"/>
      <w:marLeft w:val="0"/>
      <w:marRight w:val="0"/>
      <w:marTop w:val="0"/>
      <w:marBottom w:val="0"/>
      <w:divBdr>
        <w:top w:val="none" w:sz="0" w:space="0" w:color="auto"/>
        <w:left w:val="none" w:sz="0" w:space="0" w:color="auto"/>
        <w:bottom w:val="none" w:sz="0" w:space="0" w:color="auto"/>
        <w:right w:val="none" w:sz="0" w:space="0" w:color="auto"/>
      </w:divBdr>
    </w:div>
    <w:div w:id="20835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2024-12-19T10:15:00Z</dcterms:created>
  <dcterms:modified xsi:type="dcterms:W3CDTF">2024-12-19T10:15:00Z</dcterms:modified>
</cp:coreProperties>
</file>